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03F4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B068767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14853324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507B2CF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3639B06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F3EF744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DA0CD7B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CF7E975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DC41E6B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7CFE4CF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D89AF4C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6169EC5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CD5D331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213E0BC" w14:textId="77777777" w:rsidR="002F244A" w:rsidRPr="002F7128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1FA14F49" w14:textId="7DF84183" w:rsidR="002F244A" w:rsidRPr="002F244A" w:rsidRDefault="002F244A" w:rsidP="002F244A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2F24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Зухра</w:t>
      </w:r>
      <w:proofErr w:type="spellEnd"/>
      <w:r w:rsidRPr="002F24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2F24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Яникова</w:t>
      </w:r>
      <w:proofErr w:type="spellEnd"/>
    </w:p>
    <w:p w14:paraId="0A6B65D6" w14:textId="77777777" w:rsidR="002F244A" w:rsidRPr="002F244A" w:rsidRDefault="002F244A" w:rsidP="002F244A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52E6CB3" w14:textId="77777777" w:rsidR="002F244A" w:rsidRPr="002F244A" w:rsidRDefault="002F244A" w:rsidP="002F244A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10D0470" w14:textId="37F64529" w:rsidR="002F244A" w:rsidRPr="002F244A" w:rsidRDefault="002F244A" w:rsidP="002F244A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F24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Опыты с шифром </w:t>
      </w:r>
      <w:proofErr w:type="spellStart"/>
      <w:r w:rsidRPr="002F24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Виженера</w:t>
      </w:r>
      <w:proofErr w:type="spellEnd"/>
    </w:p>
    <w:p w14:paraId="1B702EBB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9BD8118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60E424C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C122983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FCF6081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1B60D82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30E323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E865DF4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3CF21DF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C5345BE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1A79325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4C4B581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973DF24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D445AA4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2563B70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1332D3F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35BC9F0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35EE65D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AB84005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97CEF89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8FE2DF2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A9663EB" w14:textId="77777777" w:rsidR="002F244A" w:rsidRPr="002F244A" w:rsidRDefault="002F244A" w:rsidP="002F244A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706C632" w14:textId="77777777" w:rsidR="00023BE5" w:rsidRPr="00023BE5" w:rsidRDefault="00023BE5" w:rsidP="00023BE5">
      <w:pPr>
        <w:spacing w:after="0" w:line="276" w:lineRule="atLeast"/>
        <w:jc w:val="right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proofErr w:type="spellStart"/>
      <w:r w:rsidRPr="00023BE5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lastRenderedPageBreak/>
        <w:t>Зухра</w:t>
      </w:r>
      <w:proofErr w:type="spellEnd"/>
      <w:r w:rsidRPr="00023BE5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DA434D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Яникова</w:t>
      </w:r>
      <w:proofErr w:type="spellEnd"/>
    </w:p>
    <w:p w14:paraId="49EE252F" w14:textId="77777777" w:rsidR="00023BE5" w:rsidRPr="00023BE5" w:rsidRDefault="00B975D1" w:rsidP="00023BE5">
      <w:pPr>
        <w:spacing w:after="0" w:line="276" w:lineRule="atLeast"/>
        <w:jc w:val="right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hyperlink r:id="rId6" w:history="1">
        <w:proofErr w:type="spellStart"/>
        <w:r w:rsidR="00023BE5" w:rsidRPr="00023BE5">
          <w:rPr>
            <w:rStyle w:val="a6"/>
            <w:rFonts w:ascii="Helvetica" w:eastAsia="Times New Roman" w:hAnsi="Helvetica" w:cs="Helvetica"/>
            <w:b/>
            <w:bCs/>
            <w:kern w:val="36"/>
            <w:sz w:val="24"/>
            <w:szCs w:val="24"/>
            <w:lang w:val="en-US" w:eastAsia="ru-RU"/>
          </w:rPr>
          <w:t>zukhra</w:t>
        </w:r>
        <w:proofErr w:type="spellEnd"/>
        <w:r w:rsidR="00023BE5" w:rsidRPr="00023BE5">
          <w:rPr>
            <w:rStyle w:val="a6"/>
            <w:rFonts w:ascii="Helvetica" w:eastAsia="Times New Roman" w:hAnsi="Helvetica" w:cs="Helvetica"/>
            <w:b/>
            <w:bCs/>
            <w:kern w:val="36"/>
            <w:sz w:val="24"/>
            <w:szCs w:val="24"/>
            <w:lang w:eastAsia="ru-RU"/>
          </w:rPr>
          <w:t>2709@</w:t>
        </w:r>
        <w:proofErr w:type="spellStart"/>
        <w:r w:rsidR="00023BE5" w:rsidRPr="00023BE5">
          <w:rPr>
            <w:rStyle w:val="a6"/>
            <w:rFonts w:ascii="Helvetica" w:eastAsia="Times New Roman" w:hAnsi="Helvetica" w:cs="Helvetica"/>
            <w:b/>
            <w:bCs/>
            <w:kern w:val="36"/>
            <w:sz w:val="24"/>
            <w:szCs w:val="24"/>
            <w:lang w:val="en-US" w:eastAsia="ru-RU"/>
          </w:rPr>
          <w:t>gmail</w:t>
        </w:r>
        <w:proofErr w:type="spellEnd"/>
        <w:r w:rsidR="00023BE5" w:rsidRPr="00023BE5">
          <w:rPr>
            <w:rStyle w:val="a6"/>
            <w:rFonts w:ascii="Helvetica" w:eastAsia="Times New Roman" w:hAnsi="Helvetica" w:cs="Helvetica"/>
            <w:b/>
            <w:bCs/>
            <w:kern w:val="36"/>
            <w:sz w:val="24"/>
            <w:szCs w:val="24"/>
            <w:lang w:eastAsia="ru-RU"/>
          </w:rPr>
          <w:t>.</w:t>
        </w:r>
        <w:r w:rsidR="00023BE5" w:rsidRPr="00023BE5">
          <w:rPr>
            <w:rStyle w:val="a6"/>
            <w:rFonts w:ascii="Helvetica" w:eastAsia="Times New Roman" w:hAnsi="Helvetica" w:cs="Helvetica"/>
            <w:b/>
            <w:bCs/>
            <w:kern w:val="36"/>
            <w:sz w:val="24"/>
            <w:szCs w:val="24"/>
            <w:lang w:val="en-US" w:eastAsia="ru-RU"/>
          </w:rPr>
          <w:t>com</w:t>
        </w:r>
      </w:hyperlink>
    </w:p>
    <w:p w14:paraId="50155EAE" w14:textId="77777777" w:rsidR="00023BE5" w:rsidRPr="00023BE5" w:rsidRDefault="00023BE5" w:rsidP="00023BE5">
      <w:pPr>
        <w:spacing w:after="0" w:line="276" w:lineRule="atLeast"/>
        <w:jc w:val="right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89250642234</w:t>
      </w:r>
    </w:p>
    <w:p w14:paraId="5EDE148C" w14:textId="77777777" w:rsidR="00023BE5" w:rsidRPr="004A25F8" w:rsidRDefault="00B975D1" w:rsidP="004A25F8">
      <w:pPr>
        <w:spacing w:after="189" w:line="276" w:lineRule="atLeast"/>
        <w:jc w:val="right"/>
        <w:outlineLvl w:val="0"/>
        <w:rPr>
          <w:rStyle w:val="a6"/>
          <w:sz w:val="24"/>
          <w:szCs w:val="24"/>
        </w:rPr>
      </w:pPr>
      <w:hyperlink r:id="rId7" w:history="1">
        <w:r w:rsidR="004A25F8" w:rsidRPr="009147A3">
          <w:rPr>
            <w:rStyle w:val="a6"/>
            <w:sz w:val="24"/>
            <w:szCs w:val="24"/>
            <w:lang w:eastAsia="ru-RU"/>
          </w:rPr>
          <w:t>https://flagi.media/piece/119</w:t>
        </w:r>
      </w:hyperlink>
    </w:p>
    <w:p w14:paraId="08C728D0" w14:textId="77777777" w:rsidR="00023BE5" w:rsidRDefault="00023BE5" w:rsidP="00023BE5">
      <w:pPr>
        <w:spacing w:after="189" w:line="27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</w:p>
    <w:p w14:paraId="5B7560E5" w14:textId="77777777" w:rsidR="00023BE5" w:rsidRDefault="00023BE5" w:rsidP="00023BE5">
      <w:pPr>
        <w:spacing w:after="189" w:line="27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</w:p>
    <w:p w14:paraId="411306E9" w14:textId="77777777" w:rsidR="00023BE5" w:rsidRPr="004A25F8" w:rsidRDefault="00023BE5" w:rsidP="00023BE5">
      <w:pPr>
        <w:spacing w:after="189" w:line="276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</w:pPr>
      <w:r w:rsidRPr="004A25F8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 xml:space="preserve">Опыты с шифром </w:t>
      </w:r>
      <w:proofErr w:type="spellStart"/>
      <w:r w:rsidRPr="004A25F8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Виженера</w:t>
      </w:r>
      <w:proofErr w:type="spellEnd"/>
      <w:r w:rsidRPr="004A25F8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.</w:t>
      </w:r>
    </w:p>
    <w:p w14:paraId="11FCEAB2" w14:textId="77777777" w:rsidR="00023BE5" w:rsidRPr="004A25F8" w:rsidRDefault="004A25F8" w:rsidP="00023BE5">
      <w:pPr>
        <w:spacing w:after="0" w:line="336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proofErr w:type="spellStart"/>
      <w:r w:rsidRPr="004A25F8">
        <w:rPr>
          <w:rFonts w:ascii="Helvetica" w:eastAsia="Times New Roman" w:hAnsi="Helvetica" w:cs="Helvetica"/>
          <w:b/>
          <w:bCs/>
          <w:iCs/>
          <w:sz w:val="28"/>
          <w:szCs w:val="28"/>
          <w:lang w:eastAsia="ru-RU"/>
        </w:rPr>
        <w:t>д</w:t>
      </w:r>
      <w:r w:rsidR="00023BE5" w:rsidRPr="004A25F8">
        <w:rPr>
          <w:rFonts w:ascii="Helvetica" w:eastAsia="Times New Roman" w:hAnsi="Helvetica" w:cs="Helvetica"/>
          <w:b/>
          <w:bCs/>
          <w:iCs/>
          <w:sz w:val="28"/>
          <w:szCs w:val="28"/>
          <w:lang w:eastAsia="ru-RU"/>
        </w:rPr>
        <w:t>рамаконструкция</w:t>
      </w:r>
      <w:proofErr w:type="spellEnd"/>
      <w:r w:rsidR="00023BE5" w:rsidRPr="004A25F8">
        <w:rPr>
          <w:rFonts w:ascii="Helvetica" w:eastAsia="Times New Roman" w:hAnsi="Helvetica" w:cs="Helvetica"/>
          <w:b/>
          <w:bCs/>
          <w:iCs/>
          <w:sz w:val="28"/>
          <w:szCs w:val="28"/>
          <w:lang w:eastAsia="ru-RU"/>
        </w:rPr>
        <w:t>: пьеса-хокку</w:t>
      </w:r>
    </w:p>
    <w:p w14:paraId="2EC45E2C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Действующие лица: </w:t>
      </w:r>
    </w:p>
    <w:p w14:paraId="3E5D779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Я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любая молодая женщина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N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любая молодая женщина</w:t>
      </w:r>
    </w:p>
    <w:p w14:paraId="22C242F0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Акт 1. Сидерация или диссоциация.</w:t>
      </w:r>
    </w:p>
    <w:p w14:paraId="118EAB8F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Термин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la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sidération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psychique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я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встретила в одном французском </w:t>
      </w:r>
      <w:hyperlink r:id="rId8" w:tgtFrame="_blank" w:history="1">
        <w:r w:rsidRPr="00023BE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видео </w:t>
        </w:r>
      </w:hyperlink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на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ютубе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. В нем объяснялось состояние жертвы насилия или агрессии - тотальное отстранение и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несопротивление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. Автор ролика рассказывает об онемении, которое испытывает жертва, не оказавшая попыток к отпору и самозащите. Не осознавая своего состояния, в дальнейшем жертва винит себя и даже предполагает, что раз она не боролась с насильником, то и насилия как бы не было. </w:t>
      </w:r>
    </w:p>
    <w:p w14:paraId="29585389" w14:textId="77777777" w:rsid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421324" wp14:editId="38E50EB1">
            <wp:simplePos x="0" y="0"/>
            <wp:positionH relativeFrom="margin">
              <wp:align>left</wp:align>
            </wp:positionH>
            <wp:positionV relativeFrom="paragraph">
              <wp:posOffset>823643</wp:posOffset>
            </wp:positionV>
            <wp:extent cx="5732353" cy="1715973"/>
            <wp:effectExtent l="19050" t="19050" r="20955" b="17780"/>
            <wp:wrapTopAndBottom/>
            <wp:docPr id="2" name="Рисунок 2" descr="https://teletype.in/files/9b/f1/9bf101ca-80fb-40e1-b2f4-da53f4e435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type.in/files/9b/f1/9bf101ca-80fb-40e1-b2f4-da53f4e435a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53" cy="17159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Посмотрев ролик, я сразу же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загуглила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слово </w:t>
      </w: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"сидерация"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, решив, что по-русски оно именно так и звучит. За этим последовало настоящее открытие: </w:t>
      </w:r>
    </w:p>
    <w:p w14:paraId="3C89664B" w14:textId="77777777" w:rsidR="00023BE5" w:rsidRPr="00023BE5" w:rsidRDefault="00023BE5" w:rsidP="00023B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61592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"Сидерация" в русском языке - агрономический термин, не имеющий отношения к отстраненному онемению жертвы. На русском языке это состояние описывается термином "диссоциация". </w:t>
      </w:r>
    </w:p>
    <w:p w14:paraId="16168970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Тем не менее, слово "сидерация" все равно казалось мне уместным. Ведь и в агрономии эта та же история о жертве. Цветущее растение-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сидерат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закапывается в почву, чтобы стать удобрением для других растений. </w:t>
      </w:r>
    </w:p>
    <w:p w14:paraId="79A349DA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lastRenderedPageBreak/>
        <w:t xml:space="preserve">Акт 2. Метафорический поиск. </w:t>
      </w:r>
    </w:p>
    <w:p w14:paraId="08552AEE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Я поделилась этим видео со своей подругой N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вк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14:paraId="465CB451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И своими размышлениями, пространными и неточными, поделилась тоже. </w:t>
      </w:r>
    </w:p>
    <w:p w14:paraId="6D7E68AE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Я: 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История клевера, например, неподвижно застывшего на одном месте на грани сидерации - это история человека, онемевшего перед лицом угрозы.</w:t>
      </w:r>
    </w:p>
    <w:p w14:paraId="2582D293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N: (голосовое) 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Не думаю, что все так. Это похоже на романтизацию страха. Как на "Последнем дне Помпеи". В реальности все иначе. </w:t>
      </w:r>
    </w:p>
    <w:p w14:paraId="26D51284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Я: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А ты знаешь, как это в реальности?</w:t>
      </w:r>
    </w:p>
    <w:p w14:paraId="573425DF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N: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Да.</w:t>
      </w:r>
    </w:p>
    <w:p w14:paraId="069DC6A3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N: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печатает...</w:t>
      </w:r>
    </w:p>
    <w:p w14:paraId="6DDA20E5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N: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печатает...</w:t>
      </w:r>
    </w:p>
    <w:p w14:paraId="642CEE8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N: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печатает...</w:t>
      </w:r>
    </w:p>
    <w:p w14:paraId="2AC8465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N: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Знаю.</w:t>
      </w:r>
    </w:p>
    <w:p w14:paraId="603FCE33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Я: 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Откуда? </w:t>
      </w:r>
    </w:p>
    <w:p w14:paraId="0AD65CC3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N: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Да было что-то такое, мне кажется. </w:t>
      </w:r>
    </w:p>
    <w:p w14:paraId="5CB15D56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N: 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Давай потом? Занята. </w:t>
      </w:r>
    </w:p>
    <w:p w14:paraId="1B56846F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Акт 3. Ростки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первых строк</w:t>
      </w:r>
    </w:p>
    <w:p w14:paraId="61236825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Сидя на лекции я думала о том, что N., видимо, пережила насилие, о котором не может говорить. </w:t>
      </w:r>
    </w:p>
    <w:p w14:paraId="265F3AC5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Почему я слышу об этом впервые? </w:t>
      </w:r>
    </w:p>
    <w:p w14:paraId="2E5E5D8D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Она никому не доверяет эту историю.</w:t>
      </w:r>
    </w:p>
    <w:p w14:paraId="7537B6B9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Давно это случилось?</w:t>
      </w:r>
    </w:p>
    <w:p w14:paraId="7569C280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У насилия нет срока годности.</w:t>
      </w:r>
    </w:p>
    <w:p w14:paraId="7557ACE5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Как она решила эту проблему? </w:t>
      </w:r>
    </w:p>
    <w:p w14:paraId="3F90CBE5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Она молчит все это время. </w:t>
      </w:r>
    </w:p>
    <w:p w14:paraId="30EAF007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Она обращалась в полицию? </w:t>
      </w:r>
    </w:p>
    <w:p w14:paraId="4006FC3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Такого точно не было.</w:t>
      </w:r>
    </w:p>
    <w:p w14:paraId="67074C68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Что она чувствует? </w:t>
      </w:r>
    </w:p>
    <w:p w14:paraId="1E0B1DF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lastRenderedPageBreak/>
        <w:t>Страх и стыд.</w:t>
      </w:r>
    </w:p>
    <w:p w14:paraId="2B89E4C0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Чего она стыдится? Или боится? </w:t>
      </w:r>
    </w:p>
    <w:p w14:paraId="641966ED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Осуждения,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слатшейминга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, обвинения в клевете,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что ее парень ее бросит.</w:t>
      </w:r>
    </w:p>
    <w:p w14:paraId="3D8E6F62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Мои размышления завершились первыми строчками хокку: </w:t>
      </w:r>
    </w:p>
    <w:p w14:paraId="1C53E1EA" w14:textId="77777777" w:rsidR="00023BE5" w:rsidRPr="00023BE5" w:rsidRDefault="00023BE5" w:rsidP="00023BE5">
      <w:pPr>
        <w:spacing w:before="212" w:after="0" w:line="336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сидерация есть инверсия любви</w:t>
      </w:r>
    </w:p>
    <w:p w14:paraId="590E8348" w14:textId="77777777" w:rsidR="00023BE5" w:rsidRPr="00023BE5" w:rsidRDefault="00023BE5" w:rsidP="00023BE5">
      <w:pPr>
        <w:spacing w:before="212" w:after="0" w:line="336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что распорола меня стыдом вины</w:t>
      </w:r>
    </w:p>
    <w:p w14:paraId="1CCF409E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Мне хотелось посвятить его N. Мне хотелось обнять ее. Мне хотелось молчать рядом с ней. </w:t>
      </w:r>
    </w:p>
    <w:p w14:paraId="55EEB09C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Но завершить его не удавалось. Какой должна быть третья строчка - я не знала. </w:t>
      </w:r>
    </w:p>
    <w:p w14:paraId="40FA27E4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Пытаясь вновь и вновь, я поняла, что рассказать о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непережитом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состоянии невозможно. Третья строчка хранится в самом переживании, она скрыта в онемении и только его описание способно сотворить стих. </w:t>
      </w:r>
    </w:p>
    <w:p w14:paraId="57D919C9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Акт 4. Ответ </w:t>
      </w:r>
      <w:r w:rsidRPr="00023BE5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N.</w:t>
      </w:r>
    </w:p>
    <w:p w14:paraId="3EBF2A8E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Спустя время я возобновила наш разговор. </w:t>
      </w:r>
    </w:p>
    <w:p w14:paraId="46D07110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Я</w:t>
      </w:r>
      <w:r w:rsidRPr="00023BE5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:</w:t>
      </w:r>
      <w:r w:rsidRPr="00023BE5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"</w:t>
      </w:r>
      <w:r w:rsidRPr="00023BE5">
        <w:rPr>
          <w:rFonts w:ascii="Helvetica" w:eastAsia="Times New Roman" w:hAnsi="Helvetica" w:cs="Helvetica"/>
          <w:i/>
          <w:iCs/>
          <w:sz w:val="24"/>
          <w:szCs w:val="24"/>
          <w:lang w:val="en-US" w:eastAsia="ru-RU"/>
        </w:rPr>
        <w:t xml:space="preserve">la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val="en-US" w:eastAsia="ru-RU"/>
        </w:rPr>
        <w:t>sidération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val="en-US" w:eastAsia="ru-RU"/>
        </w:rPr>
        <w:t>psychique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val="en-US" w:eastAsia="ru-RU"/>
        </w:rPr>
        <w:t>"</w:t>
      </w:r>
    </w:p>
    <w:p w14:paraId="458E46B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val="en-US" w:eastAsia="ru-RU"/>
        </w:rPr>
        <w:t>N:</w:t>
      </w:r>
      <w:r w:rsidRPr="00023BE5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Да</w:t>
      </w:r>
    </w:p>
    <w:p w14:paraId="7E3C5E8E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Я: 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Расскажи, плиз</w:t>
      </w:r>
    </w:p>
    <w:p w14:paraId="6D0459A1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N: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(голосовое)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Слушай, я ща на работе, попозже,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ок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?</w:t>
      </w:r>
    </w:p>
    <w:p w14:paraId="5AEF72FE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Тем же вечером:</w:t>
      </w:r>
    </w:p>
    <w:p w14:paraId="2F1B5DB4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Я: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Ну как, сможешь рассказать? </w:t>
      </w:r>
    </w:p>
    <w:p w14:paraId="47E69DA7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N: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 против, если голосовым? </w:t>
      </w:r>
    </w:p>
    <w:p w14:paraId="753AF2A5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Я: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 против. </w:t>
      </w:r>
    </w:p>
    <w:p w14:paraId="717BA21E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N записала 6-минутное аудиосообщение, в нем она рассказала свою "странную историю". </w:t>
      </w:r>
    </w:p>
    <w:p w14:paraId="2F07549B" w14:textId="77777777" w:rsidR="00F133D4" w:rsidRDefault="00F133D4">
      <w:pP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br w:type="page"/>
      </w:r>
    </w:p>
    <w:p w14:paraId="474593F4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lastRenderedPageBreak/>
        <w:t xml:space="preserve">Акт 4. Странная история, случившаяся с </w:t>
      </w:r>
      <w:r w:rsidRPr="00023BE5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N.</w:t>
      </w:r>
    </w:p>
    <w:p w14:paraId="5349C2B8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Ниже расшифровка голосового сообщения N, в ней я сохранила все оговорки, междометия и паузы. </w:t>
      </w:r>
    </w:p>
    <w:p w14:paraId="4FBFE6D5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"В общем... Такая это была странная история, конечно. Даже не знаю, как рассказать... Я, в принципе, не уверена, что это то, что ты мне отправила... Но вообще очень похоже. Сразу хочу сказать, я не говорю, что там было какое-то изнасилование, просто, понимаешь, как-то как в тумане, что ли, как-то сумбурно, но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ничо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такого страшного </w:t>
      </w: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(усмешка),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лес меня никто не повез </w:t>
      </w: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(усмешка).</w:t>
      </w:r>
    </w:p>
    <w:p w14:paraId="100758FE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общем, я возвращалась после работы, часов шесть, что ли это было. И, ты же была у меня? Помнишь, эту остановку, которая сразу после караоке? Я вот там стояла, уже осень была, стемнело, но народу полно, как всегда. Холодно было. Я в кардигане легком, стою, трясусь. И тут, короче, подходит ко мне парень и предлагает свой шарф. Говорит: "возьмите, девушка" и так деловито, знаешь, продолжает что-то в телефоне смотреть, а мне шарф протягивает и говорит "возьмите-возьмите". Я немного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поотказывалась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потом уже неловко стало, думаю, черт с ним, возьму, все равно холодно. Сказала "спасибо", он головой кивнул и отошел. Такой деловой, продолжил в телефон смотреть. А я на него смотрю, симпатичный такой, светленький паренек, подкаченный, но не </w:t>
      </w:r>
      <w:r w:rsidR="00F133D4" w:rsidRPr="00023BE5">
        <w:rPr>
          <w:rFonts w:ascii="Helvetica" w:eastAsia="Times New Roman" w:hAnsi="Helvetica" w:cs="Helvetica"/>
          <w:sz w:val="24"/>
          <w:szCs w:val="24"/>
          <w:lang w:eastAsia="ru-RU"/>
        </w:rPr>
        <w:t>высокий, одет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неплохо, пальтишко, костюм синий, но как банковский сотрудник, я такое не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оч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люблю. </w:t>
      </w:r>
    </w:p>
    <w:p w14:paraId="04EDB310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Ну я подумала, что надо рядом с ним в автобусе сесть и перед выходом шарф ему отдать. Может, он поэтому и решил, что я на его флирт отвечаю? Ну даже как-то клеюсь к нему сама, выходит... </w:t>
      </w:r>
    </w:p>
    <w:p w14:paraId="2DFB156D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Ну, в общем подъехал автобус, и я села рядом с ним, где высокие сидения. Он че-то продолжал там в телефоне сидеть, я тоже в книгу залипла. И тут он внезапно говорить со мной начал. И че-то слово за слово, общаемся, смеемся, ну прикольный такой. Он реально в банке работал, прикинь, который возле метро. И, короче, за одну до моей остановки, он говорит: "пойдем, покажу тебе вид красивый? Тут есть одно место, ты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офигеешь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". Я такая: "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Неее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, я после работы, я устала,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ляляля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-тополя.", короче. А он так уговаривает, что уже неловко стало. Я думаю, ну пойду на пять минут, от дома, все равно, недалеко. И мы, короче, пошли. </w:t>
      </w:r>
    </w:p>
    <w:p w14:paraId="1471BB4F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Идем, где дом, где Пятерочка, через дорогу буквально. И че-то я насторожилась, когда он подъезд стал открывать. </w:t>
      </w:r>
    </w:p>
    <w:p w14:paraId="6A2B8ED4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Говорю, смеюсь такая: "Ты что домой меня решил завлечь? Не, я не пойду, я боюсь". </w:t>
      </w:r>
    </w:p>
    <w:p w14:paraId="24133FA5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И страшно так.</w:t>
      </w:r>
    </w:p>
    <w:p w14:paraId="117D749C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И он мне говорит: "Ну бойся, так еще интереснее" и подмигивает. </w:t>
      </w:r>
    </w:p>
    <w:p w14:paraId="14EF4C15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И у меня тут в голове начинается сумбур полнейший... Я думаю: </w:t>
      </w:r>
    </w:p>
    <w:p w14:paraId="3B467914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"Ну, если он маньяк, он что будет подмигивать? (Как-то именно подмигивание меня зацепило это). Ну, а если он обычный пацан, хочет показать что-то реально интересное, а я сейчас развернусь и побегу, это вообще норм? Он же реши</w:t>
      </w:r>
      <w:r w:rsidR="00F133D4">
        <w:rPr>
          <w:rFonts w:ascii="Helvetica" w:eastAsia="Times New Roman" w:hAnsi="Helvetica" w:cs="Helvetica"/>
          <w:sz w:val="24"/>
          <w:szCs w:val="24"/>
          <w:lang w:eastAsia="ru-RU"/>
        </w:rPr>
        <w:t>т, что я психичка какая-то..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." </w:t>
      </w:r>
    </w:p>
    <w:p w14:paraId="199FB7A1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А я все это время за ним иду, в подъезд иду, к лифту иду, стою там жду. Неловко как-то. Вот, честно, хотелось свалить, но я че-то вообще не понимала, как это сделать. А он там еще рассказывает, что ездил к бабушке в Тульскую область, был там на этой...Красной... Ясной, блин, поляне. Я такая: "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Даааааа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? Надо же как интересно". А мы уже в лифте, понимаешь. На верхний этаж едем. Я тут решаю, что я выйду из лифта, заору и побегу вниз. Все, я уверена, что я дура тупая, к маньяку в логово иду. Типа я настраиваюсь, что буду орать как резанная, вспомнила, что читала ВК, что нужно кричать: ПОЖАР! и решила...все...Я выхожу, бегу </w:t>
      </w: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(смеется)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 лестнице и ору ПОЖАААААААР! Но, когда двери лифта открылись, я этого не сделала, как ты понимаешь. Я снова стала думать, что это по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психичски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как-то стыдно, он же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ничо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 сделал? </w:t>
      </w:r>
    </w:p>
    <w:p w14:paraId="1F545A48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Как говорится: "нет тела - нет дела". </w:t>
      </w:r>
    </w:p>
    <w:p w14:paraId="021837E1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И вот он подводит меня к окну обычному, которое на любой лестничной площадке есть и говорит: "Видишь, Останкино, как красиво?". А у меня с кухни точно такой же вид, если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чо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. У всех на районе это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останкино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</w:p>
    <w:p w14:paraId="76245D4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И я такая: Ага, круто. Ну, ладно. Мне папа уже пишет, я побегу!</w:t>
      </w:r>
    </w:p>
    <w:p w14:paraId="6C1C0D0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Он говорит: Ща, покурю и провожу тебя,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ок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? Не хочу одну отпускать в темень. </w:t>
      </w:r>
    </w:p>
    <w:p w14:paraId="0B2D4713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Я такая: Ну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ок</w:t>
      </w:r>
      <w:proofErr w:type="spellEnd"/>
    </w:p>
    <w:p w14:paraId="630C62EA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И стою жду, пока он закурит и докурит. Он курит, смотрит и восхищается этой башней и говорит, как это романтично, как хорошо оказаться с красивой девушкой и такой вид еще. </w:t>
      </w:r>
    </w:p>
    <w:p w14:paraId="6D3BA1FE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Я думаю: МДА.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Креативчик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пошел...</w:t>
      </w:r>
    </w:p>
    <w:p w14:paraId="23C27833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Но говорю и улыбаюсь: Ага-ага, красота! </w:t>
      </w:r>
    </w:p>
    <w:p w14:paraId="7689F7C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И тут он меня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приобнимает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одной рукой, смотрит так внимательно, типа как в кино, а другой рукой,</w:t>
      </w:r>
      <w:r w:rsidR="00F133D4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которой сигарета, волосы мне поправляет. Я стараюсь аккуратно эти его потуги прервать, типа, пора, папа строгий, военной закалки человек, ну, в общем, как-то внедряю эту тему про папу военного, надо идти, бежать, предлагаю номер оставить. Я даже не понимаю, зачем я это предложила? Он подумал, что я реально хочу общаться, наверное. И он так приближается губами, а он ниже, получается, что к подбородку и говорит: познакомишь с папой? Я такая: не, пока рано, он только женихов привечать готов. И смеюсь снова как ишачка, нервно. </w:t>
      </w:r>
    </w:p>
    <w:p w14:paraId="25F41A96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И он отходит такой, сигарету тушит, а я идти собралась к лифту. Он меня за руку схватил, развернул к себе и целует. Ну,</w:t>
      </w:r>
      <w:r w:rsidR="00F133D4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я не отзываюсь. Просто стою как каменная, а он начинает говорить, какая я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секси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как он весь пылает, а я вообще ледяная, замерла и не знаю, что делать. Другая на моем месте, там, пощечину бы дала или между ног. А я как-то зависла. Ни рыба, ни мясо. Мне не хочется, мне не нравится, но я стою. И он продолжает, короче, шарф снял, рукой холодной по шее, по спине, рубашку расстегнул, на грудь холодную руку. И продолжает рассказывать, какая я сексуальная, горячая, как он меня хочет. И тут я про себя стала все комментировать. Типа, это что аутотренинг? Он себя убедить пытается? </w:t>
      </w:r>
    </w:p>
    <w:p w14:paraId="20ACBF71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И все, что бы он ни делал, я так типа подкалываю про себя, иногда даже смеюсь внутренне. А он-то продолжает. И короче... Ну, ты понимаешь, что дальше случилось, да? </w:t>
      </w:r>
    </w:p>
    <w:p w14:paraId="1E390873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Вооооооот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. Все случилось, колготки стянул, холод по бедрам... Ну и дальше тоже все стянул. </w:t>
      </w:r>
    </w:p>
    <w:p w14:paraId="0D05F8AD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Вот.</w:t>
      </w:r>
    </w:p>
    <w:p w14:paraId="3921B09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Вообще я не из таких, понимаешь? Я после, пристально так смот</w:t>
      </w:r>
      <w:r w:rsidR="00F133D4">
        <w:rPr>
          <w:rFonts w:ascii="Helvetica" w:eastAsia="Times New Roman" w:hAnsi="Helvetica" w:cs="Helvetica"/>
          <w:sz w:val="24"/>
          <w:szCs w:val="24"/>
          <w:lang w:eastAsia="ru-RU"/>
        </w:rPr>
        <w:t>рела на зеркале. Ну, кто это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там стоит? Блядь? Это я? Может, я шлюха по натуре? Или, может, объясниться: "Ну, такой мужчина попался. Не устояла. Как кролик перед удавом". Правда... Это он как кролик, скорее. Я не особо хотела. После думала: "Разве могла я по своей воле вот так: на площадке, между лифтом и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мусоркой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?" НЕТ!!!</w:t>
      </w:r>
    </w:p>
    <w:p w14:paraId="5C810725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Но не сопротивлялась ведь. Не кричала. Не кусалась. Просто смотрела в стенку. Тупо так. </w:t>
      </w:r>
    </w:p>
    <w:p w14:paraId="5CFBF24D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Руки болят, ноги свело,</w:t>
      </w:r>
      <w:r w:rsidR="00F133D4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их согнула. Он закончил, стоит ухмыляется, говорит: "Детка, ты космос!".</w:t>
      </w:r>
    </w:p>
    <w:p w14:paraId="488B6856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А я не... Я не космос. Я дурой себя чувствую. Руками задела мусоропровод. Я грязная, я гнилье потасканное. Так плакать хочется и не могу. Улыбаюсь, киваю, пока он ведет меня по лестнице вниз. В глазах туман. Не помню, как домой зашла. Так... Тогда я и ошпарилась в душе. Вентиль холодной повернуть забыла. На спине волдырь даже вылез. Так себя и пришла...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Воооооот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</w:p>
    <w:p w14:paraId="272E8874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Ну, я снова тебе говорю, прям какого-то насилия не было. Это просто я застыла, залипла как-то. Может, внутренне хотелось приключений, но... Я себе не могла в этом признаться, может. Не знаю, но похоже, конечно, на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сидерасьон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но и не скажу, что меня прям изнасиловали, понимаешь? Вот то, что ты написала, про распорола стыдом вины - это как-то, может, громко, но что-то в этом есть. Что-то созвучное. 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br/>
        <w:t>Только никому не рассказывай, ладно?"</w:t>
      </w:r>
    </w:p>
    <w:p w14:paraId="3F35A27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Акт 5. Рождение хокку из монолога. </w:t>
      </w:r>
    </w:p>
    <w:p w14:paraId="07A72872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Я не психолог, и я не могу утверждать, что пережитое N. это именно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la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sidération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psychique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.</w:t>
      </w:r>
    </w:p>
    <w:p w14:paraId="32C75623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Тем не менее, я чувствовала, что в ее переживании есть послание, требующее чуткости и расшифровки. </w:t>
      </w:r>
    </w:p>
    <w:p w14:paraId="24404373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Что я сделала дальше:</w:t>
      </w:r>
    </w:p>
    <w:p w14:paraId="5068583C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1. Я стала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гуглить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, какие есть шифры.</w:t>
      </w:r>
    </w:p>
    <w:p w14:paraId="4E0DDE3F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2. Мне подходили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полиалфавитные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шифры с ключом (типа шифра Цезаря)</w:t>
      </w:r>
    </w:p>
    <w:p w14:paraId="0513F8AC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3. Выбрала </w:t>
      </w:r>
      <w:hyperlink r:id="rId10" w:tgtFrame="_blank" w:history="1">
        <w:r w:rsidRPr="00023BE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матрицу </w:t>
        </w:r>
        <w:proofErr w:type="spellStart"/>
        <w:r w:rsidRPr="00023BE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Вижинера</w:t>
        </w:r>
        <w:proofErr w:type="spellEnd"/>
        <w:r w:rsidRPr="00023BE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</w:p>
    <w:p w14:paraId="6A379388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4. Работать решила в 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Excel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14:paraId="7123B952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5. Скачала таблицу с шифром и формулами на </w:t>
      </w:r>
      <w:hyperlink r:id="rId11" w:tgtFrame="_blank" w:history="1">
        <w:proofErr w:type="spellStart"/>
        <w:r w:rsidRPr="00023BE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it</w:t>
        </w:r>
        <w:proofErr w:type="spellEnd"/>
        <w:r w:rsidRPr="00023BE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-форуме</w:t>
        </w:r>
      </w:hyperlink>
    </w:p>
    <w:p w14:paraId="028974BB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6. Вертикальное поле (исходное значение</w:t>
      </w:r>
      <w:r w:rsidR="00E878BD" w:rsidRPr="00E878BD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E878BD">
        <w:rPr>
          <w:rFonts w:ascii="Helvetica" w:eastAsia="Times New Roman" w:hAnsi="Helvetica" w:cs="Helvetica"/>
          <w:sz w:val="24"/>
          <w:szCs w:val="24"/>
          <w:lang w:eastAsia="ru-RU"/>
        </w:rPr>
        <w:t>–</w:t>
      </w:r>
      <w:r w:rsidR="00E878BD" w:rsidRPr="00E878BD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E878BD" w:rsidRPr="00E878BD">
        <w:rPr>
          <w:rFonts w:ascii="Helvetica" w:eastAsia="Times New Roman" w:hAnsi="Helvetica" w:cs="Helvetica"/>
          <w:color w:val="FF6699"/>
          <w:sz w:val="24"/>
          <w:szCs w:val="24"/>
          <w:lang w:eastAsia="ru-RU"/>
        </w:rPr>
        <w:t>розовая</w:t>
      </w:r>
      <w:r w:rsidR="00E878BD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строка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) заменила на первую строчку</w:t>
      </w:r>
    </w:p>
    <w:p w14:paraId="6E4FD9CF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7. Горизонтальное поле (ключ</w:t>
      </w:r>
      <w:r w:rsidR="00E878BD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– </w:t>
      </w:r>
      <w:r w:rsidR="00E878BD" w:rsidRPr="00E878BD">
        <w:rPr>
          <w:rFonts w:ascii="Helvetica" w:eastAsia="Times New Roman" w:hAnsi="Helvetica" w:cs="Helvetica"/>
          <w:color w:val="92D050"/>
          <w:sz w:val="24"/>
          <w:szCs w:val="24"/>
          <w:lang w:eastAsia="ru-RU"/>
        </w:rPr>
        <w:t>зеленая</w:t>
      </w:r>
      <w:r w:rsidR="00E878BD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строка</w:t>
      </w: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) заменила на вторую строчку хокку</w:t>
      </w:r>
    </w:p>
    <w:p w14:paraId="0863DD08" w14:textId="77777777" w:rsid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8. В центр (вместо алфавита) стала помещать отрывки из монолога N. </w:t>
      </w:r>
    </w:p>
    <w:p w14:paraId="7A2325A3" w14:textId="77777777" w:rsidR="00E878BD" w:rsidRPr="00023BE5" w:rsidRDefault="00E878BD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9. Третья строчка (результат – </w:t>
      </w:r>
      <w:r w:rsidRPr="00E878BD">
        <w:rPr>
          <w:rFonts w:ascii="Helvetica" w:eastAsia="Times New Roman" w:hAnsi="Helvetica" w:cs="Helvetica"/>
          <w:color w:val="FFC000"/>
          <w:sz w:val="24"/>
          <w:szCs w:val="24"/>
          <w:lang w:eastAsia="ru-RU"/>
        </w:rPr>
        <w:t>оранжевая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строка) должна была возникнуть при введении одного из отрывков</w:t>
      </w:r>
    </w:p>
    <w:p w14:paraId="3167E516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Строчка развернулась, когда я вбила в таблицу следующий отрывок:</w:t>
      </w:r>
    </w:p>
    <w:p w14:paraId="79CC5508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"Вообще я не из таких, понимаешь? Я после, пристально так смотрела на зеркале. Ну, кто это это там стоит? Блядь? Это я? Может, я шлюха по натуре? Или, может, объясниться: "Ну, такой мужчина попался. Не устояла. Как кролик перед удавом". Правда... Это он как кролик, скорее. Я не особо хотела. После думала: "Разве могла я по своей воле вот так: на площадке, между лифтом и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мусоркой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?" НЕТ!!!</w:t>
      </w:r>
    </w:p>
    <w:p w14:paraId="2EE6FE28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Но не сопротивлялась ведь. Не кричала. Не кусалась. Просто смотрела в стенку. Тупо так. </w:t>
      </w:r>
    </w:p>
    <w:p w14:paraId="6EB10DE2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Руки болят, ноги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свело,их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согнула. Он закончил, стоит ухмыляется, говорит: "Детка, ты космос!".</w:t>
      </w:r>
    </w:p>
    <w:p w14:paraId="196E90A3" w14:textId="77777777" w:rsidR="00023BE5" w:rsidRP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А я не... Я не космос. Я дурой себя чувствую. Руками задела мусоропровод. Я грязная, я гнилье потасканное. Так плакать хочется и не могу. Улыбаюсь, киваю, пока он ведет меня по лестнице вниз. В глазах туман. Не помню, как домой зашла. Так... Тогда я и ошпарилась в душе. Вентиль холодной повернуть забыла. На спине волдырь даже вылез. Так себя и пришла... </w:t>
      </w:r>
      <w:proofErr w:type="spellStart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Воооооот</w:t>
      </w:r>
      <w:proofErr w:type="spellEnd"/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"</w:t>
      </w:r>
    </w:p>
    <w:p w14:paraId="41AF88AB" w14:textId="77777777" w:rsid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6716222" wp14:editId="06CE9749">
            <wp:simplePos x="0" y="0"/>
            <wp:positionH relativeFrom="margin">
              <wp:posOffset>1044053</wp:posOffset>
            </wp:positionH>
            <wp:positionV relativeFrom="paragraph">
              <wp:posOffset>543096</wp:posOffset>
            </wp:positionV>
            <wp:extent cx="2954655" cy="1969770"/>
            <wp:effectExtent l="0" t="0" r="0" b="0"/>
            <wp:wrapTopAndBottom/>
            <wp:docPr id="5" name="Виде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732&quot; height=&quot;412&quot; src=&quot;https://www.youtube.com/embed/N9qbULfWVYE&quot; frameborder=&quot;0&quot; allow=&quot;accelerometer; autoplay; clipboard-write; encrypted-media; gyroscope; picture-in-picture&quot; allowfullscreen&gt;&lt;/iframe&gt;" h="412" w="7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tgtFrame="_blank" w:history="1">
        <w:r w:rsidRPr="00023BE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СМ.ВИДЕО, </w:t>
        </w:r>
      </w:hyperlink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на котором зафиксировано возникновение текста из отрывка. </w:t>
      </w:r>
    </w:p>
    <w:p w14:paraId="061ADE98" w14:textId="77777777" w:rsidR="00023BE5" w:rsidRDefault="00023BE5" w:rsidP="00023BE5">
      <w:pPr>
        <w:spacing w:before="212" w:after="0" w:line="336" w:lineRule="atLeast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14:paraId="4FDA11DC" w14:textId="77777777" w:rsidR="00023BE5" w:rsidRPr="00023BE5" w:rsidRDefault="003E299B" w:rsidP="00023BE5">
      <w:pPr>
        <w:spacing w:before="212" w:after="0" w:line="336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E7255" wp14:editId="79C50429">
                <wp:simplePos x="0" y="0"/>
                <wp:positionH relativeFrom="column">
                  <wp:posOffset>2794947</wp:posOffset>
                </wp:positionH>
                <wp:positionV relativeFrom="paragraph">
                  <wp:posOffset>2766723</wp:posOffset>
                </wp:positionV>
                <wp:extent cx="2660650" cy="266700"/>
                <wp:effectExtent l="0" t="0" r="0" b="0"/>
                <wp:wrapTopAndBottom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81130C" w14:textId="77777777" w:rsidR="003E299B" w:rsidRPr="003138CD" w:rsidRDefault="003E299B" w:rsidP="003E299B">
                            <w:pPr>
                              <w:pStyle w:val="a7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 w:rsidRPr="003E299B">
                              <w:t xml:space="preserve">2 </w:t>
                            </w:r>
                            <w:r>
                              <w:t xml:space="preserve">После введения отрывка в </w:t>
                            </w:r>
                            <w:r>
                              <w:rPr>
                                <w:lang w:val="en-US"/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E7255" id="_x0000_t202" coordsize="21600,21600" o:spt="202" path="m0,0l0,21600,21600,21600,21600,0xe">
                <v:stroke joinstyle="miter"/>
                <v:path gradientshapeok="t" o:connecttype="rect"/>
              </v:shapetype>
              <v:shape id="_x041d__x0430__x0434__x043f__x0438__x0441__x044c__x0020_10" o:spid="_x0000_s1026" type="#_x0000_t202" style="position:absolute;margin-left:220.05pt;margin-top:217.85pt;width:209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" stroked="f">
                <v:textbox style="mso-fit-shape-to-text:t" inset="0,0,0,0">
                  <w:txbxContent>
                    <w:p w14:paraId="2781130C" w14:textId="77777777" w:rsidR="003E299B" w:rsidRPr="003138CD" w:rsidRDefault="003E299B" w:rsidP="003E299B">
                      <w:pPr>
                        <w:pStyle w:val="a7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 w:rsidRPr="003E299B">
                        <w:t xml:space="preserve">2 </w:t>
                      </w:r>
                      <w:r>
                        <w:t xml:space="preserve">После введения отрывка в </w:t>
                      </w:r>
                      <w:r>
                        <w:rPr>
                          <w:lang w:val="en-US"/>
                        </w:rPr>
                        <w:t>Excel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3D9E92" wp14:editId="54F8FC50">
            <wp:simplePos x="0" y="0"/>
            <wp:positionH relativeFrom="column">
              <wp:posOffset>2781300</wp:posOffset>
            </wp:positionH>
            <wp:positionV relativeFrom="paragraph">
              <wp:posOffset>615011</wp:posOffset>
            </wp:positionV>
            <wp:extent cx="2660650" cy="2135505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46885" wp14:editId="315A9FE4">
                <wp:simplePos x="0" y="0"/>
                <wp:positionH relativeFrom="column">
                  <wp:posOffset>-309245</wp:posOffset>
                </wp:positionH>
                <wp:positionV relativeFrom="paragraph">
                  <wp:posOffset>2765425</wp:posOffset>
                </wp:positionV>
                <wp:extent cx="2579370" cy="266700"/>
                <wp:effectExtent l="0" t="0" r="0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FF7F7F" w14:textId="77777777" w:rsidR="003E299B" w:rsidRPr="002F2AF1" w:rsidRDefault="003E299B" w:rsidP="003E299B">
                            <w:pPr>
                              <w:pStyle w:val="a7"/>
                            </w:pPr>
                            <w:r>
                              <w:t xml:space="preserve">Рисунок </w:t>
                            </w:r>
                            <w:r w:rsidRPr="003E299B">
                              <w:t>1</w:t>
                            </w:r>
                            <w:r>
                              <w:t xml:space="preserve"> До введения отрывка в </w:t>
                            </w:r>
                            <w:r>
                              <w:rPr>
                                <w:lang w:val="en-US"/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46885" id="_x041d__x0430__x0434__x043f__x0438__x0441__x044c__x0020_9" o:spid="_x0000_s1027" type="#_x0000_t202" style="position:absolute;margin-left:-24.35pt;margin-top:217.75pt;width:203.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" stroked="f">
                <v:textbox style="mso-fit-shape-to-text:t" inset="0,0,0,0">
                  <w:txbxContent>
                    <w:p w14:paraId="16FF7F7F" w14:textId="77777777" w:rsidR="003E299B" w:rsidRPr="002F2AF1" w:rsidRDefault="003E299B" w:rsidP="003E299B">
                      <w:pPr>
                        <w:pStyle w:val="a7"/>
                      </w:pPr>
                      <w:r>
                        <w:t xml:space="preserve">Рисунок </w:t>
                      </w:r>
                      <w:r w:rsidRPr="003E299B">
                        <w:t>1</w:t>
                      </w:r>
                      <w:r>
                        <w:t xml:space="preserve"> До введения отрывка в </w:t>
                      </w:r>
                      <w:r>
                        <w:rPr>
                          <w:lang w:val="en-US"/>
                        </w:rPr>
                        <w:t>Excel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78B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B4C51E" wp14:editId="3DFB0131">
            <wp:simplePos x="0" y="0"/>
            <wp:positionH relativeFrom="column">
              <wp:posOffset>-309245</wp:posOffset>
            </wp:positionH>
            <wp:positionV relativeFrom="paragraph">
              <wp:posOffset>636270</wp:posOffset>
            </wp:positionV>
            <wp:extent cx="2579370" cy="2072005"/>
            <wp:effectExtent l="0" t="0" r="0" b="444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BE5" w:rsidRPr="00023BE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Акт 6. Хокку:</w:t>
      </w:r>
      <w:r w:rsidR="00023BE5" w:rsidRPr="00023BE5">
        <w:t xml:space="preserve"> </w:t>
      </w:r>
    </w:p>
    <w:p w14:paraId="7BEBF7F0" w14:textId="77777777" w:rsidR="00023BE5" w:rsidRPr="00023BE5" w:rsidRDefault="00023BE5" w:rsidP="003E299B">
      <w:pPr>
        <w:spacing w:before="212" w:after="0" w:line="240" w:lineRule="auto"/>
        <w:jc w:val="center"/>
        <w:rPr>
          <w:rFonts w:ascii="Helvetica" w:eastAsia="Times New Roman" w:hAnsi="Helvetica" w:cs="Helvetica"/>
          <w:color w:val="FF6699"/>
          <w:sz w:val="24"/>
          <w:szCs w:val="24"/>
          <w:lang w:eastAsia="ru-RU"/>
        </w:rPr>
      </w:pPr>
      <w:r w:rsidRPr="003E299B">
        <w:rPr>
          <w:rFonts w:ascii="Helvetica" w:eastAsia="Times New Roman" w:hAnsi="Helvetica" w:cs="Helvetica"/>
          <w:i/>
          <w:iCs/>
          <w:color w:val="FF6699"/>
          <w:sz w:val="24"/>
          <w:szCs w:val="24"/>
          <w:lang w:eastAsia="ru-RU"/>
        </w:rPr>
        <w:t>сидерация есть инверсия любви</w:t>
      </w:r>
    </w:p>
    <w:p w14:paraId="2693BC48" w14:textId="77777777" w:rsidR="00023BE5" w:rsidRPr="00023BE5" w:rsidRDefault="00023BE5" w:rsidP="003E299B">
      <w:pPr>
        <w:spacing w:before="212" w:after="0" w:line="240" w:lineRule="auto"/>
        <w:jc w:val="center"/>
        <w:rPr>
          <w:rFonts w:ascii="Helvetica" w:eastAsia="Times New Roman" w:hAnsi="Helvetica" w:cs="Helvetica"/>
          <w:color w:val="92D050"/>
          <w:sz w:val="24"/>
          <w:szCs w:val="24"/>
          <w:lang w:eastAsia="ru-RU"/>
        </w:rPr>
      </w:pPr>
      <w:r w:rsidRPr="003E299B">
        <w:rPr>
          <w:rFonts w:ascii="Helvetica" w:eastAsia="Times New Roman" w:hAnsi="Helvetica" w:cs="Helvetica"/>
          <w:i/>
          <w:iCs/>
          <w:color w:val="92D050"/>
          <w:sz w:val="24"/>
          <w:szCs w:val="24"/>
          <w:lang w:eastAsia="ru-RU"/>
        </w:rPr>
        <w:t>что распорола меня стыдом вины</w:t>
      </w:r>
    </w:p>
    <w:p w14:paraId="0CAAE702" w14:textId="77777777" w:rsidR="00023BE5" w:rsidRPr="00023BE5" w:rsidRDefault="00023BE5" w:rsidP="003E299B">
      <w:pPr>
        <w:spacing w:before="212" w:after="0" w:line="240" w:lineRule="auto"/>
        <w:jc w:val="center"/>
        <w:rPr>
          <w:rFonts w:ascii="Helvetica" w:eastAsia="Times New Roman" w:hAnsi="Helvetica" w:cs="Helvetica"/>
          <w:color w:val="FFC000"/>
          <w:sz w:val="24"/>
          <w:szCs w:val="24"/>
          <w:lang w:eastAsia="ru-RU"/>
        </w:rPr>
      </w:pPr>
      <w:r w:rsidRPr="003E299B">
        <w:rPr>
          <w:rFonts w:ascii="Helvetica" w:eastAsia="Times New Roman" w:hAnsi="Helvetica" w:cs="Helvetica"/>
          <w:i/>
          <w:iCs/>
          <w:color w:val="FFC000"/>
          <w:sz w:val="24"/>
          <w:szCs w:val="24"/>
          <w:lang w:eastAsia="ru-RU"/>
        </w:rPr>
        <w:t>возьми камень потяжелее брось</w:t>
      </w:r>
    </w:p>
    <w:p w14:paraId="136CEAD5" w14:textId="77777777" w:rsidR="00E878BD" w:rsidRDefault="00E878BD" w:rsidP="00E878BD">
      <w:pPr>
        <w:spacing w:after="0" w:line="240" w:lineRule="auto"/>
        <w:textAlignment w:val="top"/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</w:pPr>
    </w:p>
    <w:p w14:paraId="54799C35" w14:textId="77777777" w:rsidR="00E878BD" w:rsidRDefault="00E878BD" w:rsidP="00E878BD">
      <w:pPr>
        <w:spacing w:after="0" w:line="240" w:lineRule="auto"/>
        <w:textAlignment w:val="top"/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</w:pPr>
    </w:p>
    <w:p w14:paraId="586A8B3F" w14:textId="77777777" w:rsidR="00E878BD" w:rsidRDefault="00E878BD" w:rsidP="00E878BD">
      <w:pPr>
        <w:spacing w:after="0" w:line="276" w:lineRule="auto"/>
        <w:textAlignment w:val="top"/>
        <w:rPr>
          <w:rFonts w:ascii="Helvetica" w:hAnsi="Helvetica" w:cs="Helvetica"/>
          <w:color w:val="292926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292926"/>
          <w:sz w:val="26"/>
          <w:szCs w:val="26"/>
          <w:shd w:val="clear" w:color="auto" w:fill="FFFFFF"/>
        </w:rPr>
        <w:t xml:space="preserve">Я отправила это видео N. Я сказала ей: </w:t>
      </w:r>
    </w:p>
    <w:p w14:paraId="0A6CE29B" w14:textId="77777777" w:rsidR="00E878BD" w:rsidRDefault="00E878BD" w:rsidP="00E878BD">
      <w:pPr>
        <w:spacing w:after="0" w:line="276" w:lineRule="auto"/>
        <w:textAlignment w:val="top"/>
        <w:rPr>
          <w:rFonts w:ascii="Helvetica" w:hAnsi="Helvetica" w:cs="Helvetica"/>
          <w:color w:val="292926"/>
          <w:sz w:val="26"/>
          <w:szCs w:val="26"/>
          <w:shd w:val="clear" w:color="auto" w:fill="FFFFFF"/>
        </w:rPr>
      </w:pPr>
    </w:p>
    <w:p w14:paraId="0E3E0B4F" w14:textId="77777777" w:rsidR="00023BE5" w:rsidRPr="00023BE5" w:rsidRDefault="00023BE5" w:rsidP="00E878BD">
      <w:pPr>
        <w:spacing w:after="0" w:line="276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Я хочу молчать рядом с тобой, я хочу обнять тебя, я посвящаю это хокку тебе.</w:t>
      </w:r>
    </w:p>
    <w:p w14:paraId="7D44959C" w14:textId="77777777" w:rsidR="00023BE5" w:rsidRPr="00023BE5" w:rsidRDefault="00023BE5" w:rsidP="00E878BD">
      <w:pPr>
        <w:spacing w:before="212" w:after="0" w:line="276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Она ответила: "</w:t>
      </w:r>
      <w:proofErr w:type="spellStart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Вау</w:t>
      </w:r>
      <w:proofErr w:type="spellEnd"/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>! Надо же!"</w:t>
      </w:r>
    </w:p>
    <w:p w14:paraId="4B2C7F8D" w14:textId="77777777" w:rsidR="009B68F7" w:rsidRDefault="00023BE5" w:rsidP="00E878BD">
      <w:pPr>
        <w:spacing w:before="212" w:after="0" w:line="276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23BE5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Но потом наше общение как-то зачахло. Она перестала писать первой и отвечала всегда односложно. </w:t>
      </w:r>
    </w:p>
    <w:p w14:paraId="0526240F" w14:textId="77777777" w:rsidR="00E878BD" w:rsidRPr="003E299B" w:rsidRDefault="00E878BD" w:rsidP="00E878BD">
      <w:pPr>
        <w:spacing w:before="212" w:after="0" w:line="276" w:lineRule="auto"/>
        <w:rPr>
          <w:lang w:val="en-US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КОНЕЦ. </w:t>
      </w:r>
    </w:p>
    <w:sectPr w:rsidR="00E878BD" w:rsidRPr="003E299B" w:rsidSect="002F7128">
      <w:footerReference w:type="first" r:id="rId1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34C81" w14:textId="77777777" w:rsidR="00B975D1" w:rsidRDefault="00B975D1" w:rsidP="002F244A">
      <w:pPr>
        <w:spacing w:after="0" w:line="240" w:lineRule="auto"/>
      </w:pPr>
      <w:r>
        <w:separator/>
      </w:r>
    </w:p>
  </w:endnote>
  <w:endnote w:type="continuationSeparator" w:id="0">
    <w:p w14:paraId="7A075F05" w14:textId="77777777" w:rsidR="00B975D1" w:rsidRDefault="00B975D1" w:rsidP="002F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B7D8F" w14:textId="77777777" w:rsidR="002F7128" w:rsidRPr="002F7128" w:rsidRDefault="002F7128" w:rsidP="002F7128">
    <w:pPr>
      <w:pStyle w:val="ac"/>
      <w:jc w:val="center"/>
      <w:rPr>
        <w:rFonts w:ascii="Times New Roman" w:hAnsi="Times New Roman" w:cs="Times New Roman"/>
        <w:b/>
        <w:sz w:val="24"/>
        <w:szCs w:val="24"/>
      </w:rPr>
    </w:pPr>
    <w:r w:rsidRPr="002F7128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608C845B" w14:textId="77777777" w:rsidR="002F7128" w:rsidRDefault="002F7128" w:rsidP="002F7128">
    <w:pPr>
      <w:pStyle w:val="ac"/>
      <w:jc w:val="center"/>
    </w:pPr>
  </w:p>
  <w:p w14:paraId="09BE73C0" w14:textId="77777777" w:rsidR="002F7128" w:rsidRPr="008F4C16" w:rsidRDefault="002F7128" w:rsidP="002F7128">
    <w:pPr>
      <w:pStyle w:val="ac"/>
      <w:jc w:val="center"/>
    </w:pPr>
    <w:r>
      <w:rPr>
        <w:noProof/>
        <w:lang w:eastAsia="ru-RU"/>
      </w:rPr>
      <w:drawing>
        <wp:inline distT="0" distB="0" distL="0" distR="0" wp14:anchorId="6A6B344F" wp14:editId="2DC2B74E">
          <wp:extent cx="6284595" cy="1379855"/>
          <wp:effectExtent l="0" t="0" r="0" b="0"/>
          <wp:docPr id="6" name="Изображение 6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721EB" w14:textId="77777777" w:rsidR="002F7128" w:rsidRDefault="002F7128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5F0D" w14:textId="77777777" w:rsidR="00B975D1" w:rsidRDefault="00B975D1" w:rsidP="002F244A">
      <w:pPr>
        <w:spacing w:after="0" w:line="240" w:lineRule="auto"/>
      </w:pPr>
      <w:r>
        <w:separator/>
      </w:r>
    </w:p>
  </w:footnote>
  <w:footnote w:type="continuationSeparator" w:id="0">
    <w:p w14:paraId="102368A7" w14:textId="77777777" w:rsidR="00B975D1" w:rsidRDefault="00B975D1" w:rsidP="002F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E5"/>
    <w:rsid w:val="00023BE5"/>
    <w:rsid w:val="00175A25"/>
    <w:rsid w:val="002F244A"/>
    <w:rsid w:val="002F7128"/>
    <w:rsid w:val="003E299B"/>
    <w:rsid w:val="004A25F8"/>
    <w:rsid w:val="009B68F7"/>
    <w:rsid w:val="00B975D1"/>
    <w:rsid w:val="00DA434D"/>
    <w:rsid w:val="00E878BD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3303"/>
  <w15:chartTrackingRefBased/>
  <w15:docId w15:val="{D85D9898-ABC0-457F-AF5B-9E86D49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23BE5"/>
    <w:rPr>
      <w:i/>
      <w:iCs/>
    </w:rPr>
  </w:style>
  <w:style w:type="paragraph" w:styleId="a4">
    <w:name w:val="Normal (Web)"/>
    <w:basedOn w:val="a"/>
    <w:uiPriority w:val="99"/>
    <w:semiHidden/>
    <w:unhideWhenUsed/>
    <w:rsid w:val="0002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3BE5"/>
    <w:rPr>
      <w:b/>
      <w:bCs/>
    </w:rPr>
  </w:style>
  <w:style w:type="character" w:styleId="a6">
    <w:name w:val="Hyperlink"/>
    <w:basedOn w:val="a0"/>
    <w:uiPriority w:val="99"/>
    <w:unhideWhenUsed/>
    <w:rsid w:val="00023BE5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3E29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No Spacing"/>
    <w:link w:val="a9"/>
    <w:uiPriority w:val="1"/>
    <w:qFormat/>
    <w:rsid w:val="002F244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9">
    <w:name w:val="Без интервала Знак"/>
    <w:basedOn w:val="a0"/>
    <w:link w:val="a8"/>
    <w:uiPriority w:val="1"/>
    <w:rsid w:val="002F244A"/>
    <w:rPr>
      <w:rFonts w:eastAsiaTheme="minorEastAsia"/>
      <w:lang w:val="en-US" w:eastAsia="zh-CN"/>
    </w:rPr>
  </w:style>
  <w:style w:type="paragraph" w:styleId="aa">
    <w:name w:val="header"/>
    <w:basedOn w:val="a"/>
    <w:link w:val="ab"/>
    <w:uiPriority w:val="99"/>
    <w:unhideWhenUsed/>
    <w:rsid w:val="002F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244A"/>
  </w:style>
  <w:style w:type="paragraph" w:styleId="ac">
    <w:name w:val="footer"/>
    <w:basedOn w:val="a"/>
    <w:link w:val="ad"/>
    <w:uiPriority w:val="99"/>
    <w:unhideWhenUsed/>
    <w:rsid w:val="002F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2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excel.ru/techniques/5/212/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yadi.sk/i/JHzfUly4SgY7pA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zukhra2709@gmail.com" TargetMode="External"/><Relationship Id="rId7" Type="http://schemas.openxmlformats.org/officeDocument/2006/relationships/hyperlink" Target="https://flagi.media/piece/119" TargetMode="External"/><Relationship Id="rId8" Type="http://schemas.openxmlformats.org/officeDocument/2006/relationships/hyperlink" Target="https://www.youtube.com/watch?v=_AwW_Pxfzp0&amp;app=desktop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ru.wikipedia.org/wiki/%D0%A8%D0%B8%D1%84%D1%80_%D0%92%D0%B8%D0%B6%D0%B5%D0%BD%D0%B5%D1%80%D0%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1951</Words>
  <Characters>11122</Characters>
  <Application>Microsoft Macintosh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ДИТ</Company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Абакарова Зухра Рустамовна</dc:creator>
  <cp:keywords/>
  <dc:description/>
  <cp:lastModifiedBy>Mac User</cp:lastModifiedBy>
  <cp:revision>4</cp:revision>
  <dcterms:created xsi:type="dcterms:W3CDTF">2021-03-02T14:18:00Z</dcterms:created>
  <dcterms:modified xsi:type="dcterms:W3CDTF">2021-09-09T11:02:00Z</dcterms:modified>
</cp:coreProperties>
</file>